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04" w:rsidRDefault="00295504" w:rsidP="00295504">
      <w:pPr>
        <w:rPr>
          <w:rFonts w:eastAsia="Times New Roman"/>
        </w:rPr>
      </w:pPr>
      <w:r>
        <w:rPr>
          <w:rFonts w:eastAsia="Times New Roman"/>
          <w:b/>
          <w:bCs/>
          <w:color w:val="1C1E21"/>
          <w:sz w:val="20"/>
          <w:szCs w:val="20"/>
          <w:shd w:val="clear" w:color="auto" w:fill="FFFFFF"/>
        </w:rPr>
        <w:t xml:space="preserve">Zmiana terminu targów ITM </w:t>
      </w:r>
      <w:proofErr w:type="spellStart"/>
      <w:r>
        <w:rPr>
          <w:rFonts w:eastAsia="Times New Roman"/>
          <w:b/>
          <w:bCs/>
          <w:color w:val="1C1E21"/>
          <w:sz w:val="20"/>
          <w:szCs w:val="20"/>
          <w:shd w:val="clear" w:color="auto" w:fill="FFFFFF"/>
        </w:rPr>
        <w:t>Industry</w:t>
      </w:r>
      <w:proofErr w:type="spellEnd"/>
      <w:r>
        <w:rPr>
          <w:rFonts w:eastAsia="Times New Roman"/>
          <w:b/>
          <w:bCs/>
          <w:color w:val="1C1E21"/>
          <w:sz w:val="20"/>
          <w:szCs w:val="20"/>
          <w:shd w:val="clear" w:color="auto" w:fill="FFFFFF"/>
        </w:rPr>
        <w:t xml:space="preserve"> Europe</w:t>
      </w:r>
    </w:p>
    <w:p w:rsidR="00295504" w:rsidRDefault="00295504" w:rsidP="00295504">
      <w:pPr>
        <w:spacing w:before="100" w:beforeAutospacing="1" w:after="100" w:afterAutospacing="1"/>
      </w:pPr>
      <w:r>
        <w:t xml:space="preserve">Obecna sytuacja w Polsce i na świecie dotyka każdego z nas i ma bezprecedensowy wpływ na wszystkie gałęzie gospodarki, w tym także przemysł maszyn i nowych technologii. Mimo trudnych dla całej branży chwil, w ostatnich tygodniach otrzymaliśmy od naszych partnerów i wystawców wiele wyrazów wsparcia, które motywowały i dopingowały nas do jeszcze bardziej wytężonej pracy nad czerwcową edycją wydarzenia. </w:t>
      </w:r>
    </w:p>
    <w:p w:rsidR="00295504" w:rsidRDefault="00295504" w:rsidP="00295504">
      <w:pPr>
        <w:spacing w:before="100" w:beforeAutospacing="1" w:after="100" w:afterAutospacing="1"/>
      </w:pPr>
      <w:r>
        <w:t xml:space="preserve">Niestety w sytuacji niepewności związanej z dalszym rozwojem epidemii </w:t>
      </w:r>
      <w:proofErr w:type="spellStart"/>
      <w:r>
        <w:t>koronawirusa</w:t>
      </w:r>
      <w:proofErr w:type="spellEnd"/>
      <w:r>
        <w:t xml:space="preserve"> i wpływu czynników losowych na naszą codzienną pracę, zarówno </w:t>
      </w:r>
      <w:proofErr w:type="gramStart"/>
      <w:r>
        <w:t>my jako</w:t>
      </w:r>
      <w:proofErr w:type="gramEnd"/>
      <w:r>
        <w:t xml:space="preserve"> organizator, jak i nasi partnerzy, możemy mieć trudności w organizacji największych targów przemysłowych w Polsce, w planowanym </w:t>
      </w:r>
      <w:proofErr w:type="gramStart"/>
      <w:r>
        <w:t>kształcie</w:t>
      </w:r>
      <w:proofErr w:type="gramEnd"/>
      <w:r>
        <w:t xml:space="preserve"> i rozmachu.  </w:t>
      </w:r>
    </w:p>
    <w:p w:rsidR="00295504" w:rsidRDefault="00295504" w:rsidP="00295504">
      <w:pPr>
        <w:spacing w:before="100" w:beforeAutospacing="1" w:after="100" w:afterAutospacing="1"/>
      </w:pPr>
      <w:r>
        <w:t xml:space="preserve">Dlatego, zarówno w trosce o bezpieczeństwo wystawców i zwiedzających, jak i </w:t>
      </w:r>
      <w:proofErr w:type="gramStart"/>
      <w:r>
        <w:t>biznesowej jakości</w:t>
      </w:r>
      <w:proofErr w:type="gramEnd"/>
      <w:r>
        <w:t xml:space="preserve"> organizowanego przez nas wydarzenia, podjęliśmy trudną decyzję </w:t>
      </w:r>
      <w:r>
        <w:rPr>
          <w:b/>
          <w:bCs/>
          <w:u w:val="single"/>
        </w:rPr>
        <w:t xml:space="preserve">o przełożeniu targów ITM </w:t>
      </w:r>
      <w:proofErr w:type="spellStart"/>
      <w:r>
        <w:rPr>
          <w:b/>
          <w:bCs/>
          <w:u w:val="single"/>
        </w:rPr>
        <w:t>Industry</w:t>
      </w:r>
      <w:proofErr w:type="spellEnd"/>
      <w:r>
        <w:rPr>
          <w:b/>
          <w:bCs/>
          <w:u w:val="single"/>
        </w:rPr>
        <w:t xml:space="preserve"> Europe na termin 3-6 listopada br</w:t>
      </w:r>
      <w:r>
        <w:rPr>
          <w:u w:val="single"/>
        </w:rPr>
        <w:t>.</w:t>
      </w:r>
    </w:p>
    <w:p w:rsidR="00295504" w:rsidRDefault="00295504" w:rsidP="00295504">
      <w:pPr>
        <w:spacing w:before="100" w:beforeAutospacing="1" w:after="100" w:afterAutospacing="1"/>
      </w:pPr>
      <w:r>
        <w:t>Mamy nadzieję, że nowa data, którą zaproponowaliśmy w oparciu o konsultacje oraz zmodyfikowany kalendarz europejskich wydarzeń, będzie biznesowym kick-</w:t>
      </w:r>
      <w:proofErr w:type="spellStart"/>
      <w:r>
        <w:t>offem</w:t>
      </w:r>
      <w:proofErr w:type="spellEnd"/>
      <w:r>
        <w:t xml:space="preserve"> dla całej naszej branży. Obecną sytuację postrzegamy </w:t>
      </w:r>
      <w:proofErr w:type="gramStart"/>
      <w:r>
        <w:t>również jako</w:t>
      </w:r>
      <w:proofErr w:type="gramEnd"/>
      <w:r>
        <w:t xml:space="preserve"> okazję do zrealizowania ciekawych pomysłów, wymiany idei, nawiązania wartościowych kontaktów, a w efekcie ożywienia całego rynku.</w:t>
      </w:r>
    </w:p>
    <w:p w:rsidR="00295504" w:rsidRDefault="00295504" w:rsidP="00295504">
      <w:pPr>
        <w:spacing w:before="100" w:beforeAutospacing="1" w:after="100" w:afterAutospacing="1"/>
      </w:pPr>
      <w:r>
        <w:t xml:space="preserve">Jesteśmy głęboko przekonani, że czas dzielący nas od targów ITM </w:t>
      </w:r>
      <w:proofErr w:type="spellStart"/>
      <w:r>
        <w:t>Industry</w:t>
      </w:r>
      <w:proofErr w:type="spellEnd"/>
      <w:r>
        <w:t xml:space="preserve"> Europe wykorzystamy do stworzenia jeszcze wartościowszej biznesowo, atrakcyjnej merytorycznie i opłacalnej dla wszystkich uczestników imprezy. I już teraz gorąco zachęcamy Państwa do wpisania listopadowego terminu wydarzenia do Państwa kalendarzy.</w:t>
      </w:r>
    </w:p>
    <w:p w:rsidR="00295504" w:rsidRPr="00B1619B" w:rsidRDefault="00295504" w:rsidP="00295504">
      <w:pPr>
        <w:spacing w:before="100" w:beforeAutospacing="1" w:after="100" w:afterAutospacing="1"/>
        <w:rPr>
          <w:b/>
        </w:rPr>
      </w:pPr>
      <w:bookmarkStart w:id="0" w:name="_GoBack"/>
      <w:bookmarkEnd w:id="0"/>
      <w:r w:rsidRPr="00B1619B">
        <w:rPr>
          <w:b/>
          <w:i/>
          <w:iCs/>
        </w:rPr>
        <w:t xml:space="preserve">Zespół organizacyjny targów ITM </w:t>
      </w:r>
      <w:proofErr w:type="spellStart"/>
      <w:r w:rsidRPr="00B1619B">
        <w:rPr>
          <w:b/>
          <w:i/>
          <w:iCs/>
        </w:rPr>
        <w:t>Industry</w:t>
      </w:r>
      <w:proofErr w:type="spellEnd"/>
      <w:r w:rsidRPr="00B1619B">
        <w:rPr>
          <w:b/>
          <w:i/>
          <w:iCs/>
        </w:rPr>
        <w:t xml:space="preserve"> Europe</w:t>
      </w:r>
    </w:p>
    <w:p w:rsidR="006F2B2A" w:rsidRDefault="006F2B2A"/>
    <w:sectPr w:rsidR="006F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04"/>
    <w:rsid w:val="00295504"/>
    <w:rsid w:val="005F5EC8"/>
    <w:rsid w:val="006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5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5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Kucharska</dc:creator>
  <cp:lastModifiedBy>Joanna Kucharska</cp:lastModifiedBy>
  <cp:revision>2</cp:revision>
  <dcterms:created xsi:type="dcterms:W3CDTF">2020-03-21T18:44:00Z</dcterms:created>
  <dcterms:modified xsi:type="dcterms:W3CDTF">2020-03-21T18:44:00Z</dcterms:modified>
</cp:coreProperties>
</file>